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E" w:rsidRPr="00230ED1" w:rsidRDefault="00064D7F" w:rsidP="007D60A2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230ED1">
        <w:rPr>
          <w:rFonts w:ascii="Noor_Badr" w:hAnsi="Noor_Badr" w:cs="Noor_Badr"/>
          <w:sz w:val="32"/>
          <w:szCs w:val="32"/>
          <w:rtl/>
          <w:lang w:bidi="fa-IR"/>
        </w:rPr>
        <w:t>خارج اصول-جلسه چهارم-چهارشنبه 4/ 7/ 97</w:t>
      </w:r>
    </w:p>
    <w:p w:rsidR="00064D7F" w:rsidRPr="00230ED1" w:rsidRDefault="00064D7F" w:rsidP="00064D7F">
      <w:pPr>
        <w:jc w:val="right"/>
        <w:rPr>
          <w:rFonts w:ascii="Noor_Badr" w:hAnsi="Noor_Badr" w:cs="Noor_Badr"/>
          <w:sz w:val="32"/>
          <w:szCs w:val="32"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حدیث-المؤمن، ص: 40</w:t>
      </w:r>
    </w:p>
    <w:p w:rsidR="00064D7F" w:rsidRPr="00230ED1" w:rsidRDefault="00064D7F" w:rsidP="00064D7F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4 باب حق المؤمن على أخيه‏</w:t>
      </w:r>
    </w:p>
    <w:p w:rsidR="00064D7F" w:rsidRPr="00230ED1" w:rsidRDefault="00064D7F" w:rsidP="00064D7F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93- عَنِ الْمُعَلَّى بْنِ خُنَيْسٍ قَالَ:</w:t>
      </w:r>
      <w:r w:rsidR="0017707A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قُلْتُ لِأَبِي عَبْدِ اللَّهِ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مَا حَقُّ الْمُؤْمِنِ عَلَى الْمُؤْمِنِ قَالَ إِنِّي عَلَيْهِ</w:t>
      </w:r>
      <w:r w:rsidR="0017707A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[علیک]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شَفِيقٌ إِنِّي أَخَافُ أَنْ تَعْلَمَ وَ لَا تَعْمَلَ وَ تُضَيِّعَ وَ لَا تَحْفَظَ قَالَ فَقُلْتُ لَا حَوْلَ وَ لَا قُوَّةَ إِلَّا بِاللَّه‏</w:t>
      </w:r>
      <w:r w:rsidR="0017707A" w:rsidRPr="00230ED1">
        <w:rPr>
          <w:rFonts w:ascii="Noor_Badr" w:hAnsi="Noor_Badr" w:cs="Noor_Badr"/>
          <w:sz w:val="32"/>
          <w:szCs w:val="32"/>
          <w:rtl/>
          <w:lang w:bidi="fa-IR"/>
        </w:rPr>
        <w:t>...</w:t>
      </w:r>
    </w:p>
    <w:p w:rsidR="00064D7F" w:rsidRPr="00230ED1" w:rsidRDefault="0023432E" w:rsidP="0023432E">
      <w:pPr>
        <w:jc w:val="center"/>
        <w:rPr>
          <w:rFonts w:ascii="Noor_Badr" w:hAnsi="Noor_Badr" w:cs="Noor_Badr"/>
          <w:sz w:val="32"/>
          <w:szCs w:val="32"/>
          <w:lang w:bidi="fa-IR"/>
        </w:rPr>
      </w:pPr>
      <w:r w:rsidRPr="00230ED1">
        <w:rPr>
          <w:rFonts w:ascii="Noor_Badr" w:hAnsi="Noor_Badr" w:cs="Noor_Badr"/>
          <w:sz w:val="32"/>
          <w:szCs w:val="32"/>
          <w:lang w:bidi="fa-IR"/>
        </w:rPr>
        <w:t>*******</w:t>
      </w:r>
    </w:p>
    <w:p w:rsidR="00ED3642" w:rsidRPr="00230ED1" w:rsidRDefault="00E50C94" w:rsidP="00ED3642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نتیجه مطالب گذشته:</w:t>
      </w:r>
    </w:p>
    <w:p w:rsidR="00E50C94" w:rsidRPr="00230ED1" w:rsidRDefault="00E50C94" w:rsidP="00E50C94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امر</w:t>
      </w:r>
      <w:r w:rsidR="00404B6A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درمقام اثبات مادةً و هیئةً(لغة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>) وضعاًو موضوعاً</w:t>
      </w:r>
      <w:r w:rsidR="003302EC" w:rsidRPr="00230ED1">
        <w:rPr>
          <w:rFonts w:ascii="Noor_Badr" w:hAnsi="Noor_Badr" w:cs="Noor_Badr"/>
          <w:sz w:val="32"/>
          <w:szCs w:val="32"/>
          <w:rtl/>
          <w:lang w:bidi="fa-IR"/>
        </w:rPr>
        <w:t>(دلالة اولیه) ارادةً و مراداً(دلالة ثانویه) و اسقاطاً(توه</w:t>
      </w:r>
      <w:r w:rsidR="00F228A6" w:rsidRPr="00230ED1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="003302EC" w:rsidRPr="00230ED1">
        <w:rPr>
          <w:rFonts w:ascii="Noor_Badr" w:hAnsi="Noor_Badr" w:cs="Noor_Badr"/>
          <w:sz w:val="32"/>
          <w:szCs w:val="32"/>
          <w:rtl/>
          <w:lang w:bidi="fa-IR"/>
        </w:rPr>
        <w:t>م امتثال بعدازامتثال)</w:t>
      </w:r>
      <w:r w:rsidR="00ED3642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5D1A83" w:rsidRPr="00230ED1">
        <w:rPr>
          <w:rFonts w:ascii="Noor_Badr" w:hAnsi="Noor_Badr" w:cs="Noor_Badr"/>
          <w:sz w:val="32"/>
          <w:szCs w:val="32"/>
          <w:rtl/>
          <w:lang w:bidi="fa-IR"/>
        </w:rPr>
        <w:t>نه مفید مره است و نه تکرار</w:t>
      </w:r>
      <w:r w:rsidR="00BC6096" w:rsidRPr="00230ED1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0E12C5" w:rsidRPr="00230ED1" w:rsidRDefault="000E12C5" w:rsidP="000E12C5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تنبیهات ثلاثه:</w:t>
      </w:r>
    </w:p>
    <w:p w:rsidR="000E12C5" w:rsidRPr="00230ED1" w:rsidRDefault="000E12C5" w:rsidP="000E12C5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1-مره عبارت است از "دفعه" یعنی وحدتِ ایجاد یا ایجادِ واحد؛ وتکرار عبارت است از ایجاد بعد الایجاد یا وجود بعد الوجود.</w:t>
      </w:r>
    </w:p>
    <w:p w:rsidR="005F6055" w:rsidRPr="00230ED1" w:rsidRDefault="005F6055" w:rsidP="000E12C5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این معنای مره و تکرار در نظر همه محققین امری واضح است</w:t>
      </w:r>
      <w:r w:rsidR="00FE6308" w:rsidRPr="00230ED1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BB5820" w:rsidRPr="00230ED1" w:rsidRDefault="002A2215" w:rsidP="00BB5820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اما مره به معنای فرد و تکرار به معنای افراد اختلافی است</w:t>
      </w:r>
      <w:r w:rsidR="000A0249" w:rsidRPr="00230ED1">
        <w:rPr>
          <w:rFonts w:ascii="Noor_Badr" w:hAnsi="Noor_Badr" w:cs="Noor_Badr"/>
          <w:sz w:val="32"/>
          <w:szCs w:val="32"/>
          <w:rtl/>
          <w:lang w:bidi="fa-IR"/>
        </w:rPr>
        <w:t>؛</w:t>
      </w:r>
    </w:p>
    <w:p w:rsidR="00BB5820" w:rsidRPr="00230ED1" w:rsidRDefault="00BB5820" w:rsidP="000A0249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صاحب فصول:</w:t>
      </w:r>
      <w:r w:rsidR="000A0249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محل نزاع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در علم اصول </w:t>
      </w:r>
      <w:r w:rsidR="000A0249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، مره و تکرار بمعنای اول 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است یعنی آنچه در بحث مره و تکرار گفته شده، مختص معنای اول است و معنای دوم از محل نزاع خارج است</w:t>
      </w:r>
      <w:r w:rsidR="000A0249" w:rsidRPr="00230ED1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BB5820" w:rsidRPr="00230ED1" w:rsidRDefault="00BB5820" w:rsidP="00BB5820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صاحب قوانین: </w:t>
      </w:r>
      <w:r w:rsidR="0088382C" w:rsidRPr="00230ED1">
        <w:rPr>
          <w:rFonts w:ascii="Noor_Badr" w:hAnsi="Noor_Badr" w:cs="Noor_Badr"/>
          <w:sz w:val="32"/>
          <w:szCs w:val="32"/>
          <w:rtl/>
          <w:lang w:bidi="fa-IR"/>
        </w:rPr>
        <w:t>(</w:t>
      </w:r>
      <w:r w:rsidR="008B6AD1" w:rsidRPr="00230ED1">
        <w:rPr>
          <w:rFonts w:ascii="Noor_Badr" w:hAnsi="Noor_Badr" w:cs="Noor_Badr"/>
          <w:sz w:val="32"/>
          <w:szCs w:val="32"/>
          <w:rtl/>
          <w:lang w:bidi="fa-IR"/>
        </w:rPr>
        <w:t>بالعکس صاحب فصول</w:t>
      </w:r>
      <w:r w:rsidR="0088382C" w:rsidRPr="00230ED1">
        <w:rPr>
          <w:rFonts w:ascii="Noor_Badr" w:hAnsi="Noor_Badr" w:cs="Noor_Badr"/>
          <w:sz w:val="32"/>
          <w:szCs w:val="32"/>
          <w:rtl/>
          <w:lang w:bidi="fa-IR"/>
        </w:rPr>
        <w:t>)</w:t>
      </w:r>
      <w:r w:rsidR="008B6AD1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معنای دوم از متعلقات بحث </w:t>
      </w:r>
      <w:r w:rsidR="004B391E" w:rsidRPr="00230ED1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8B6AD1" w:rsidRPr="00230ED1">
        <w:rPr>
          <w:rFonts w:ascii="Noor_Badr" w:hAnsi="Noor_Badr" w:cs="Noor_Badr"/>
          <w:sz w:val="32"/>
          <w:szCs w:val="32"/>
          <w:rtl/>
          <w:lang w:bidi="fa-IR"/>
        </w:rPr>
        <w:t>تعلق امر به طبیعت یا فرد</w:t>
      </w:r>
      <w:r w:rsidR="004B391E" w:rsidRPr="00230ED1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="008B6AD1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می باشد ولی معنای اول تعین در طبیعت ماموربه دارد و باید بحث کنیم که این طبیعت دال بر مره است یا تکرا ر؟ یعنی دال بر دفعه است یا دفعات؟</w:t>
      </w:r>
    </w:p>
    <w:p w:rsidR="008B6AD1" w:rsidRPr="00230ED1" w:rsidRDefault="0049035C" w:rsidP="00BB5820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lastRenderedPageBreak/>
        <w:t>دلیل</w:t>
      </w:r>
      <w:r w:rsidR="004B391E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صاحب قوانین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>: ف</w:t>
      </w:r>
      <w:r w:rsidR="00B847F4" w:rsidRPr="00230ED1">
        <w:rPr>
          <w:rFonts w:ascii="Noor_Badr" w:hAnsi="Noor_Badr" w:cs="Noor_Badr"/>
          <w:sz w:val="32"/>
          <w:szCs w:val="32"/>
          <w:rtl/>
          <w:lang w:bidi="fa-IR"/>
        </w:rPr>
        <w:t>رد و افراد در محل نزاع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نقش ایفا می کنند به اینصورت که در شرع</w:t>
      </w:r>
      <w:r w:rsidR="002010FD" w:rsidRPr="00230ED1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متعلق امر افراد طبیعت اند نه خود </w:t>
      </w:r>
      <w:r w:rsidR="002010FD" w:rsidRPr="00230ED1">
        <w:rPr>
          <w:rFonts w:ascii="Noor_Badr" w:hAnsi="Noor_Badr" w:cs="Noor_Badr"/>
          <w:sz w:val="32"/>
          <w:szCs w:val="32"/>
          <w:rtl/>
          <w:lang w:bidi="fa-IR"/>
        </w:rPr>
        <w:t>ط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>بیعت لذا طبیعت بما</w:t>
      </w:r>
      <w:r w:rsidR="002010FD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>هی هی</w:t>
      </w:r>
      <w:r w:rsidR="009C61D2" w:rsidRPr="00230ED1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متعلق احکام واقع نمی شود تا بگوییم</w:t>
      </w:r>
      <w:r w:rsidR="009C61D2" w:rsidRPr="00230ED1">
        <w:rPr>
          <w:rFonts w:ascii="Noor_Badr" w:hAnsi="Noor_Badr" w:cs="Noor_Badr"/>
          <w:sz w:val="32"/>
          <w:szCs w:val="32"/>
          <w:rtl/>
          <w:lang w:bidi="fa-IR"/>
        </w:rPr>
        <w:t>: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این طبیعت دال بر مره است یا تکرار</w:t>
      </w:r>
      <w:r w:rsidR="009C61D2" w:rsidRPr="00230ED1">
        <w:rPr>
          <w:rFonts w:ascii="Noor_Badr" w:hAnsi="Noor_Badr" w:cs="Noor_Badr"/>
          <w:sz w:val="32"/>
          <w:szCs w:val="32"/>
          <w:rtl/>
          <w:lang w:bidi="fa-IR"/>
        </w:rPr>
        <w:t>؟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بلکه فرد یا افراد</w:t>
      </w:r>
      <w:r w:rsidR="009C61D2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طبیعت</w:t>
      </w:r>
      <w:r w:rsidR="00E96A61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متعلق احکام واقع می شوند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که گاهی تعین در فرد دارد و گاهی در افراد</w:t>
      </w:r>
      <w:r w:rsidR="009C61D2" w:rsidRPr="00230ED1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B00F5B" w:rsidRPr="00230ED1" w:rsidRDefault="00B00F5B" w:rsidP="00BB5820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مختار: نظر ما همان نظر صاحب کفایه است : نزاع مره و تکرار در هر دو معنای آن جاری است (دفعه و دفعات-فرد و افراد)</w:t>
      </w:r>
    </w:p>
    <w:p w:rsidR="00B00F5B" w:rsidRPr="00230ED1" w:rsidRDefault="00B00F5B" w:rsidP="00BB5820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وجه این نظریه: متعلق امر چه طب</w:t>
      </w:r>
      <w:r w:rsidR="006473FF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یعت باشد و چه فرد و افراد، 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>وحدت و تعدد</w:t>
      </w:r>
      <w:r w:rsidR="006473FF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ملاک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است که اگر در متعلق وحدت را لحاظ کنیم می گوییم ماموربه امر واحد است و این واحد حصه</w:t>
      </w:r>
      <w:r w:rsidR="008B2BAA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ای از طبیعت است و چون کلی طبیعی</w:t>
      </w:r>
      <w:r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لا وجود له الا فی الخارج</w:t>
      </w:r>
      <w:r w:rsidR="00F54356" w:rsidRPr="00230ED1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813CD6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در هر صورت فرد</w:t>
      </w:r>
      <w:r w:rsidR="00F54356" w:rsidRPr="00230ED1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813CD6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آخرین </w:t>
      </w:r>
      <w:r w:rsidR="00F54356" w:rsidRPr="00230ED1">
        <w:rPr>
          <w:rFonts w:ascii="Noor_Badr" w:hAnsi="Noor_Badr" w:cs="Noor_Badr"/>
          <w:sz w:val="32"/>
          <w:szCs w:val="32"/>
          <w:rtl/>
          <w:lang w:bidi="fa-IR"/>
        </w:rPr>
        <w:t>مرحله بیان متعلق تکلیف است که آ</w:t>
      </w:r>
      <w:r w:rsidR="00813CD6" w:rsidRPr="00230ED1">
        <w:rPr>
          <w:rFonts w:ascii="Noor_Badr" w:hAnsi="Noor_Badr" w:cs="Noor_Badr"/>
          <w:sz w:val="32"/>
          <w:szCs w:val="32"/>
          <w:rtl/>
          <w:lang w:bidi="fa-IR"/>
        </w:rPr>
        <w:t>ن فرد هم به نوبه خود توصیف به مره و تکرار می شود</w:t>
      </w:r>
      <w:r w:rsidR="00D94EF7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به هر دو معنا. زیرا در فرد دو حیثیت متصور است: حیثیت طبیعت و حیثیت فردیت</w:t>
      </w:r>
      <w:r w:rsidR="00082DCB" w:rsidRPr="00230ED1">
        <w:rPr>
          <w:rFonts w:ascii="Noor_Badr" w:hAnsi="Noor_Badr" w:cs="Noor_Badr"/>
          <w:sz w:val="32"/>
          <w:szCs w:val="32"/>
          <w:rtl/>
          <w:lang w:bidi="fa-IR"/>
        </w:rPr>
        <w:t>.واز هر دو حیث</w:t>
      </w:r>
      <w:r w:rsidR="005E1FC4" w:rsidRPr="00230ED1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082DCB" w:rsidRPr="00230ED1">
        <w:rPr>
          <w:rFonts w:ascii="Noor_Badr" w:hAnsi="Noor_Badr" w:cs="Noor_Badr"/>
          <w:sz w:val="32"/>
          <w:szCs w:val="32"/>
          <w:rtl/>
          <w:lang w:bidi="fa-IR"/>
        </w:rPr>
        <w:t xml:space="preserve"> وحدت و تعدد که </w:t>
      </w:r>
      <w:r w:rsidR="005E1FC4" w:rsidRPr="00230ED1">
        <w:rPr>
          <w:rFonts w:ascii="Noor_Badr" w:hAnsi="Noor_Badr" w:cs="Noor_Badr"/>
          <w:sz w:val="32"/>
          <w:szCs w:val="32"/>
          <w:rtl/>
          <w:lang w:bidi="fa-IR"/>
        </w:rPr>
        <w:t>معادل مره و تکرار است طبق هردو معنا،بر آن صادق است.</w:t>
      </w:r>
    </w:p>
    <w:p w:rsidR="000A0249" w:rsidRPr="00230ED1" w:rsidRDefault="008979BC" w:rsidP="00BB5820">
      <w:pPr>
        <w:jc w:val="right"/>
        <w:rPr>
          <w:rFonts w:ascii="Noor_Badr" w:hAnsi="Noor_Badr" w:cs="Noor_Badr"/>
          <w:sz w:val="32"/>
          <w:szCs w:val="32"/>
          <w:rtl/>
          <w:lang w:bidi="fa-IR"/>
        </w:rPr>
      </w:pPr>
      <w:r w:rsidRPr="00230ED1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0A0249" w:rsidRPr="00230ED1" w:rsidSect="00230ED1">
      <w:pgSz w:w="11906" w:h="16838" w:code="9"/>
      <w:pgMar w:top="720" w:right="720" w:bottom="720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D1D" w:rsidRDefault="00C94D1D" w:rsidP="00476C47">
      <w:pPr>
        <w:spacing w:after="0" w:line="240" w:lineRule="auto"/>
      </w:pPr>
      <w:r>
        <w:separator/>
      </w:r>
    </w:p>
  </w:endnote>
  <w:endnote w:type="continuationSeparator" w:id="0">
    <w:p w:rsidR="00C94D1D" w:rsidRDefault="00C94D1D" w:rsidP="00476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D1D" w:rsidRDefault="00C94D1D" w:rsidP="00476C47">
      <w:pPr>
        <w:spacing w:after="0" w:line="240" w:lineRule="auto"/>
        <w:jc w:val="right"/>
      </w:pPr>
      <w:r>
        <w:separator/>
      </w:r>
    </w:p>
  </w:footnote>
  <w:footnote w:type="continuationSeparator" w:id="0">
    <w:p w:rsidR="00C94D1D" w:rsidRDefault="00C94D1D" w:rsidP="00476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1FA0"/>
    <w:multiLevelType w:val="hybridMultilevel"/>
    <w:tmpl w:val="860E64C2"/>
    <w:lvl w:ilvl="0" w:tplc="3E9434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44BC6"/>
    <w:multiLevelType w:val="hybridMultilevel"/>
    <w:tmpl w:val="8EFCCFD4"/>
    <w:lvl w:ilvl="0" w:tplc="111253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62DC6"/>
    <w:multiLevelType w:val="hybridMultilevel"/>
    <w:tmpl w:val="A3486C64"/>
    <w:lvl w:ilvl="0" w:tplc="097C45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A2"/>
    <w:rsid w:val="00021191"/>
    <w:rsid w:val="00064D7F"/>
    <w:rsid w:val="00082DCB"/>
    <w:rsid w:val="000A0249"/>
    <w:rsid w:val="000E12C5"/>
    <w:rsid w:val="0017707A"/>
    <w:rsid w:val="002010FD"/>
    <w:rsid w:val="00230ED1"/>
    <w:rsid w:val="0023432E"/>
    <w:rsid w:val="002542F8"/>
    <w:rsid w:val="00265F0D"/>
    <w:rsid w:val="002A2215"/>
    <w:rsid w:val="003302EC"/>
    <w:rsid w:val="003C5A0E"/>
    <w:rsid w:val="00404B6A"/>
    <w:rsid w:val="00435ADF"/>
    <w:rsid w:val="00476C47"/>
    <w:rsid w:val="0049035C"/>
    <w:rsid w:val="004B391E"/>
    <w:rsid w:val="005B3825"/>
    <w:rsid w:val="005D1A83"/>
    <w:rsid w:val="005E1FC4"/>
    <w:rsid w:val="005F6055"/>
    <w:rsid w:val="006473FF"/>
    <w:rsid w:val="007B0F2C"/>
    <w:rsid w:val="007D60A2"/>
    <w:rsid w:val="00813CD6"/>
    <w:rsid w:val="0088382C"/>
    <w:rsid w:val="008979BC"/>
    <w:rsid w:val="008B2BAA"/>
    <w:rsid w:val="008B6AD1"/>
    <w:rsid w:val="009B13EE"/>
    <w:rsid w:val="009C61D2"/>
    <w:rsid w:val="009C6E0E"/>
    <w:rsid w:val="00A307F6"/>
    <w:rsid w:val="00B00F5B"/>
    <w:rsid w:val="00B847F4"/>
    <w:rsid w:val="00BB5820"/>
    <w:rsid w:val="00BC6096"/>
    <w:rsid w:val="00C94D1D"/>
    <w:rsid w:val="00D73D76"/>
    <w:rsid w:val="00D94EF7"/>
    <w:rsid w:val="00DA0D20"/>
    <w:rsid w:val="00E50C94"/>
    <w:rsid w:val="00E96A61"/>
    <w:rsid w:val="00ED3642"/>
    <w:rsid w:val="00F228A6"/>
    <w:rsid w:val="00F54356"/>
    <w:rsid w:val="00FE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4D7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12C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76C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C4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C4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4D7F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12C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76C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C4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C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A765D-B27D-4621-B77D-BB41CE785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39</cp:revision>
  <dcterms:created xsi:type="dcterms:W3CDTF">2018-10-19T15:47:00Z</dcterms:created>
  <dcterms:modified xsi:type="dcterms:W3CDTF">2020-08-23T03:48:00Z</dcterms:modified>
</cp:coreProperties>
</file>